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29B4" w14:textId="77777777" w:rsidR="00294C04" w:rsidRDefault="00294C04" w:rsidP="00BD0E2B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14:paraId="6D39AFAF" w14:textId="77777777" w:rsidR="00660D85" w:rsidRDefault="00660D85" w:rsidP="00660D85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AEE1494" wp14:editId="0A98434B">
            <wp:extent cx="5940425" cy="4455319"/>
            <wp:effectExtent l="19050" t="0" r="3175" b="0"/>
            <wp:docPr id="6" name="Рисунок 3" descr="C:\Users\Золтой ключик\Desktop\E6W6BEceJ23Xn4WVhIjUtW1AwsXHDeY_Mk-jFDp5PO1qraxEwzNI3jz1vNrI4z-8r4qxOWnq2ZY_7ArMc6D4zg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олтой ключик\Desktop\E6W6BEceJ23Xn4WVhIjUtW1AwsXHDeY_Mk-jFDp5PO1qraxEwzNI3jz1vNrI4z-8r4qxOWnq2ZY_7ArMc6D4zg_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15CFD9" w14:textId="77777777" w:rsidR="00660D85" w:rsidRPr="00660D85" w:rsidRDefault="00660D85" w:rsidP="00660D8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660D85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Поднятие государственного флага России</w:t>
      </w:r>
    </w:p>
    <w:p w14:paraId="34D39AAA" w14:textId="77777777" w:rsidR="00660D85" w:rsidRPr="00660D85" w:rsidRDefault="00660D85" w:rsidP="00660D85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8"/>
          <w:szCs w:val="28"/>
        </w:rPr>
      </w:pPr>
    </w:p>
    <w:p w14:paraId="34E135A3" w14:textId="77777777" w:rsidR="00660D85" w:rsidRPr="00660D85" w:rsidRDefault="00660D85" w:rsidP="00660D8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660D85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Поднятие флага России — это торжественный ритуал, сопровождаемый исполнением гимна, который еженедельно проводится в нашем детском саду.</w:t>
      </w:r>
      <w:r w:rsidRPr="00660D85">
        <w:rPr>
          <w:rFonts w:ascii="PT Astra Serif" w:eastAsia="Times New Roman" w:hAnsi="PT Astra Serif" w:cs="Arial"/>
          <w:color w:val="000000"/>
          <w:sz w:val="28"/>
          <w:szCs w:val="28"/>
        </w:rPr>
        <w:br/>
      </w:r>
      <w:r w:rsidRPr="00660D85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</w:rPr>
        <w:t>После поднятия флага с ребятами старших и подготовительных групп проводятся "Разговоры о важном".</w:t>
      </w:r>
    </w:p>
    <w:p w14:paraId="3ED38BCD" w14:textId="77777777" w:rsidR="00660D85" w:rsidRPr="00660D85" w:rsidRDefault="00660D85" w:rsidP="00660D8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660D85" w:rsidRPr="00660D85" w:rsidSect="00CF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6AD"/>
    <w:rsid w:val="000E16AD"/>
    <w:rsid w:val="00294C04"/>
    <w:rsid w:val="003679C3"/>
    <w:rsid w:val="003B4A85"/>
    <w:rsid w:val="005B55F3"/>
    <w:rsid w:val="00660D85"/>
    <w:rsid w:val="009424A7"/>
    <w:rsid w:val="00AB417D"/>
    <w:rsid w:val="00AB4BE5"/>
    <w:rsid w:val="00AE21BB"/>
    <w:rsid w:val="00BD0E2B"/>
    <w:rsid w:val="00CF5DDC"/>
    <w:rsid w:val="00D940EE"/>
    <w:rsid w:val="00E81058"/>
    <w:rsid w:val="00E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6EB6"/>
  <w15:docId w15:val="{C82ACBFD-0658-42BD-9530-311EFAAC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E16A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0E16AD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0E16AD"/>
    <w:rPr>
      <w:color w:val="0000FF" w:themeColor="hyperlink"/>
      <w:u w:val="single"/>
    </w:rPr>
  </w:style>
  <w:style w:type="paragraph" w:styleId="a6">
    <w:name w:val="No Spacing"/>
    <w:uiPriority w:val="1"/>
    <w:qFormat/>
    <w:rsid w:val="000E16AD"/>
    <w:pPr>
      <w:spacing w:after="0" w:line="240" w:lineRule="auto"/>
    </w:pPr>
    <w:rPr>
      <w:rFonts w:eastAsiaTheme="minorHAnsi"/>
      <w:lang w:eastAsia="en-US"/>
    </w:rPr>
  </w:style>
  <w:style w:type="character" w:styleId="a7">
    <w:name w:val="Strong"/>
    <w:basedOn w:val="a0"/>
    <w:uiPriority w:val="22"/>
    <w:qFormat/>
    <w:rsid w:val="000E16A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B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ViewSonic</cp:lastModifiedBy>
  <cp:revision>11</cp:revision>
  <dcterms:created xsi:type="dcterms:W3CDTF">2025-09-05T05:47:00Z</dcterms:created>
  <dcterms:modified xsi:type="dcterms:W3CDTF">2025-11-01T10:21:00Z</dcterms:modified>
</cp:coreProperties>
</file>